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9819" w14:textId="77777777" w:rsidR="00481E57" w:rsidRDefault="00481E57" w:rsidP="00481E57">
      <w:pPr>
        <w:pStyle w:val="1"/>
        <w:numPr>
          <w:ilvl w:val="0"/>
          <w:numId w:val="1"/>
        </w:numPr>
      </w:pPr>
      <w:bookmarkStart w:id="0" w:name="_GoBack"/>
      <w:bookmarkEnd w:id="0"/>
      <w:r w:rsidRPr="006C00F6">
        <w:t>Структура</w:t>
      </w:r>
      <w:r w:rsidRPr="006C00F6">
        <w:rPr>
          <w:spacing w:val="-5"/>
        </w:rPr>
        <w:t xml:space="preserve"> </w:t>
      </w:r>
      <w:r w:rsidRPr="006C00F6">
        <w:t>и</w:t>
      </w:r>
      <w:r w:rsidRPr="006C00F6">
        <w:rPr>
          <w:spacing w:val="-5"/>
        </w:rPr>
        <w:t xml:space="preserve"> </w:t>
      </w:r>
      <w:r w:rsidRPr="006C00F6">
        <w:t>содержание</w:t>
      </w:r>
      <w:r w:rsidRPr="006C00F6">
        <w:rPr>
          <w:spacing w:val="-2"/>
        </w:rPr>
        <w:t xml:space="preserve"> </w:t>
      </w:r>
      <w:r w:rsidRPr="006C00F6">
        <w:t>производственной практики</w:t>
      </w:r>
    </w:p>
    <w:p w14:paraId="531CD5CA" w14:textId="77777777" w:rsidR="00481E57" w:rsidRPr="006C00F6" w:rsidRDefault="00481E57" w:rsidP="00481E57">
      <w:pPr>
        <w:pStyle w:val="1"/>
        <w:ind w:left="463"/>
        <w:jc w:val="both"/>
      </w:pPr>
    </w:p>
    <w:tbl>
      <w:tblPr>
        <w:tblStyle w:val="TableNormal"/>
        <w:tblW w:w="90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52"/>
        <w:gridCol w:w="4819"/>
        <w:gridCol w:w="1134"/>
      </w:tblGrid>
      <w:tr w:rsidR="00481E57" w:rsidRPr="006C00F6" w14:paraId="0E43F969" w14:textId="77777777" w:rsidTr="00601F34">
        <w:trPr>
          <w:trHeight w:val="1242"/>
        </w:trPr>
        <w:tc>
          <w:tcPr>
            <w:tcW w:w="591" w:type="dxa"/>
          </w:tcPr>
          <w:p w14:paraId="14429701" w14:textId="77777777" w:rsidR="00481E57" w:rsidRPr="006C00F6" w:rsidRDefault="00481E57" w:rsidP="00601F34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6C00F6">
              <w:rPr>
                <w:sz w:val="24"/>
                <w:szCs w:val="24"/>
              </w:rPr>
              <w:t>№</w:t>
            </w:r>
            <w:r w:rsidRPr="006C00F6">
              <w:rPr>
                <w:spacing w:val="1"/>
                <w:sz w:val="24"/>
                <w:szCs w:val="24"/>
              </w:rPr>
              <w:t xml:space="preserve"> </w:t>
            </w:r>
            <w:r w:rsidRPr="006C00F6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14:paraId="59A7B510" w14:textId="77777777" w:rsidR="00481E57" w:rsidRPr="006C00F6" w:rsidRDefault="00481E57" w:rsidP="00601F34">
            <w:pPr>
              <w:pStyle w:val="TableParagraph"/>
              <w:ind w:left="135" w:right="99"/>
              <w:jc w:val="both"/>
              <w:rPr>
                <w:sz w:val="24"/>
                <w:szCs w:val="24"/>
              </w:rPr>
            </w:pPr>
            <w:proofErr w:type="spellStart"/>
            <w:r w:rsidRPr="006C00F6">
              <w:rPr>
                <w:sz w:val="24"/>
                <w:szCs w:val="24"/>
              </w:rPr>
              <w:t>Разделы</w:t>
            </w:r>
            <w:proofErr w:type="spellEnd"/>
            <w:r w:rsidRPr="006C00F6">
              <w:rPr>
                <w:sz w:val="24"/>
                <w:szCs w:val="24"/>
              </w:rPr>
              <w:t xml:space="preserve"> (</w:t>
            </w:r>
            <w:proofErr w:type="spellStart"/>
            <w:r w:rsidRPr="006C00F6">
              <w:rPr>
                <w:sz w:val="24"/>
                <w:szCs w:val="24"/>
              </w:rPr>
              <w:t>этапы</w:t>
            </w:r>
            <w:proofErr w:type="spellEnd"/>
            <w:r w:rsidRPr="006C00F6">
              <w:rPr>
                <w:sz w:val="24"/>
                <w:szCs w:val="24"/>
              </w:rPr>
              <w:t>)</w:t>
            </w:r>
            <w:r w:rsidRPr="006C00F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C00F6"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4819" w:type="dxa"/>
          </w:tcPr>
          <w:p w14:paraId="11DA0D64" w14:textId="77777777" w:rsidR="00481E57" w:rsidRPr="006C00F6" w:rsidRDefault="00481E57" w:rsidP="00601F34">
            <w:pPr>
              <w:pStyle w:val="TableParagraph"/>
              <w:tabs>
                <w:tab w:val="left" w:pos="898"/>
                <w:tab w:val="left" w:pos="3001"/>
                <w:tab w:val="left" w:pos="3952"/>
              </w:tabs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6C00F6">
              <w:rPr>
                <w:sz w:val="24"/>
                <w:szCs w:val="24"/>
                <w:lang w:val="ru-RU"/>
              </w:rPr>
              <w:t>Виды</w:t>
            </w:r>
            <w:r w:rsidRPr="006C00F6">
              <w:rPr>
                <w:sz w:val="24"/>
                <w:szCs w:val="24"/>
                <w:lang w:val="ru-RU"/>
              </w:rPr>
              <w:tab/>
              <w:t>производственной</w:t>
            </w:r>
            <w:r w:rsidRPr="006C00F6">
              <w:rPr>
                <w:sz w:val="24"/>
                <w:szCs w:val="24"/>
                <w:lang w:val="ru-RU"/>
              </w:rPr>
              <w:tab/>
              <w:t>работы</w:t>
            </w:r>
            <w:r w:rsidRPr="006C00F6">
              <w:rPr>
                <w:sz w:val="24"/>
                <w:szCs w:val="24"/>
                <w:lang w:val="ru-RU"/>
              </w:rPr>
              <w:tab/>
              <w:t>на</w:t>
            </w:r>
          </w:p>
          <w:p w14:paraId="7540825A" w14:textId="77777777" w:rsidR="00481E57" w:rsidRPr="006C00F6" w:rsidRDefault="00481E57" w:rsidP="00601F34">
            <w:pPr>
              <w:pStyle w:val="TableParagraph"/>
              <w:tabs>
                <w:tab w:val="left" w:pos="1239"/>
                <w:tab w:val="left" w:pos="2387"/>
              </w:tabs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6C00F6">
              <w:rPr>
                <w:sz w:val="24"/>
                <w:szCs w:val="24"/>
                <w:lang w:val="ru-RU"/>
              </w:rPr>
              <w:t>практике</w:t>
            </w:r>
            <w:r w:rsidRPr="006C00F6">
              <w:rPr>
                <w:sz w:val="24"/>
                <w:szCs w:val="24"/>
                <w:lang w:val="ru-RU"/>
              </w:rPr>
              <w:tab/>
              <w:t>(включая</w:t>
            </w:r>
            <w:r w:rsidRPr="006C00F6">
              <w:rPr>
                <w:sz w:val="24"/>
                <w:szCs w:val="24"/>
                <w:lang w:val="ru-RU"/>
              </w:rPr>
              <w:tab/>
            </w:r>
            <w:r w:rsidRPr="006C00F6">
              <w:rPr>
                <w:spacing w:val="-1"/>
                <w:sz w:val="24"/>
                <w:szCs w:val="24"/>
                <w:lang w:val="ru-RU"/>
              </w:rPr>
              <w:t>самостоятельную</w:t>
            </w:r>
            <w:r w:rsidRPr="006C0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работу</w:t>
            </w:r>
            <w:r w:rsidRPr="006C00F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студентов)</w:t>
            </w:r>
          </w:p>
        </w:tc>
        <w:tc>
          <w:tcPr>
            <w:tcW w:w="1134" w:type="dxa"/>
          </w:tcPr>
          <w:p w14:paraId="46D5AC68" w14:textId="77777777" w:rsidR="00481E57" w:rsidRPr="006C00F6" w:rsidRDefault="00481E57" w:rsidP="00601F34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proofErr w:type="spellStart"/>
            <w:r w:rsidRPr="006C00F6">
              <w:rPr>
                <w:sz w:val="24"/>
                <w:szCs w:val="24"/>
              </w:rPr>
              <w:t>Трудоем</w:t>
            </w:r>
            <w:proofErr w:type="spellEnd"/>
            <w:r w:rsidRPr="006C00F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C00F6">
              <w:rPr>
                <w:sz w:val="24"/>
                <w:szCs w:val="24"/>
              </w:rPr>
              <w:t>кость</w:t>
            </w:r>
            <w:proofErr w:type="spellEnd"/>
          </w:p>
        </w:tc>
      </w:tr>
      <w:tr w:rsidR="00481E57" w:rsidRPr="006C00F6" w14:paraId="546B5731" w14:textId="77777777" w:rsidTr="00601F34">
        <w:trPr>
          <w:trHeight w:val="830"/>
        </w:trPr>
        <w:tc>
          <w:tcPr>
            <w:tcW w:w="591" w:type="dxa"/>
          </w:tcPr>
          <w:p w14:paraId="60C3ECA3" w14:textId="77777777" w:rsidR="00481E57" w:rsidRPr="006C00F6" w:rsidRDefault="00481E57" w:rsidP="00601F34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6C00F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75A0B98" w14:textId="77777777" w:rsidR="00481E57" w:rsidRPr="006C00F6" w:rsidRDefault="00481E57" w:rsidP="00601F34">
            <w:pPr>
              <w:pStyle w:val="TableParagraph"/>
              <w:ind w:left="135" w:right="99"/>
              <w:jc w:val="both"/>
              <w:rPr>
                <w:sz w:val="24"/>
                <w:szCs w:val="24"/>
              </w:rPr>
            </w:pPr>
            <w:proofErr w:type="spellStart"/>
            <w:r w:rsidRPr="006C00F6">
              <w:rPr>
                <w:sz w:val="24"/>
                <w:szCs w:val="24"/>
              </w:rPr>
              <w:t>Подготовительный</w:t>
            </w:r>
            <w:proofErr w:type="spellEnd"/>
            <w:r w:rsidRPr="006C00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00F6">
              <w:rPr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4819" w:type="dxa"/>
          </w:tcPr>
          <w:p w14:paraId="347BB304" w14:textId="77777777" w:rsidR="00481E57" w:rsidRPr="006C00F6" w:rsidRDefault="00481E57" w:rsidP="00601F34">
            <w:pPr>
              <w:pStyle w:val="TableParagraph"/>
              <w:tabs>
                <w:tab w:val="left" w:pos="1657"/>
                <w:tab w:val="left" w:pos="2673"/>
                <w:tab w:val="left" w:pos="4051"/>
              </w:tabs>
              <w:ind w:left="135"/>
              <w:rPr>
                <w:sz w:val="24"/>
                <w:szCs w:val="24"/>
                <w:lang w:val="ru-RU"/>
              </w:rPr>
            </w:pPr>
            <w:r w:rsidRPr="006C00F6">
              <w:rPr>
                <w:sz w:val="24"/>
                <w:szCs w:val="24"/>
                <w:lang w:val="ru-RU"/>
              </w:rPr>
              <w:t>разработка</w:t>
            </w:r>
            <w:r w:rsidRPr="006C00F6">
              <w:rPr>
                <w:sz w:val="24"/>
                <w:szCs w:val="24"/>
                <w:lang w:val="ru-RU"/>
              </w:rPr>
              <w:tab/>
              <w:t>плана</w:t>
            </w:r>
            <w:r w:rsidRPr="006C00F6">
              <w:rPr>
                <w:sz w:val="24"/>
                <w:szCs w:val="24"/>
                <w:lang w:val="ru-RU"/>
              </w:rPr>
              <w:tab/>
              <w:t>практики</w:t>
            </w:r>
            <w:r w:rsidRPr="006C00F6">
              <w:rPr>
                <w:sz w:val="24"/>
                <w:szCs w:val="24"/>
                <w:lang w:val="ru-RU"/>
              </w:rPr>
              <w:tab/>
              <w:t>и</w:t>
            </w:r>
          </w:p>
          <w:p w14:paraId="088F7068" w14:textId="77777777" w:rsidR="00481E57" w:rsidRPr="006C00F6" w:rsidRDefault="00481E57" w:rsidP="00601F34">
            <w:pPr>
              <w:pStyle w:val="TableParagraph"/>
              <w:ind w:left="135"/>
              <w:rPr>
                <w:sz w:val="24"/>
                <w:szCs w:val="24"/>
                <w:lang w:val="ru-RU"/>
              </w:rPr>
            </w:pPr>
            <w:r w:rsidRPr="006C00F6">
              <w:rPr>
                <w:sz w:val="24"/>
                <w:szCs w:val="24"/>
                <w:lang w:val="ru-RU"/>
              </w:rPr>
              <w:t>инструктаж по</w:t>
            </w:r>
            <w:r w:rsidRPr="006C00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технике</w:t>
            </w:r>
            <w:r w:rsidRPr="006C00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34" w:type="dxa"/>
          </w:tcPr>
          <w:p w14:paraId="01D7F1FE" w14:textId="77777777" w:rsidR="00481E57" w:rsidRPr="006C00F6" w:rsidRDefault="00481E57" w:rsidP="00601F34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6C00F6">
              <w:rPr>
                <w:sz w:val="24"/>
                <w:szCs w:val="24"/>
              </w:rPr>
              <w:t xml:space="preserve">1 </w:t>
            </w:r>
            <w:proofErr w:type="spellStart"/>
            <w:r w:rsidRPr="006C00F6">
              <w:rPr>
                <w:sz w:val="24"/>
                <w:szCs w:val="24"/>
              </w:rPr>
              <w:t>з.е</w:t>
            </w:r>
            <w:proofErr w:type="spellEnd"/>
            <w:r w:rsidRPr="006C00F6">
              <w:rPr>
                <w:sz w:val="24"/>
                <w:szCs w:val="24"/>
              </w:rPr>
              <w:t>.</w:t>
            </w:r>
          </w:p>
        </w:tc>
      </w:tr>
      <w:tr w:rsidR="00481E57" w:rsidRPr="006C00F6" w14:paraId="4CB93D7D" w14:textId="77777777" w:rsidTr="00601F34">
        <w:trPr>
          <w:trHeight w:val="830"/>
        </w:trPr>
        <w:tc>
          <w:tcPr>
            <w:tcW w:w="591" w:type="dxa"/>
          </w:tcPr>
          <w:p w14:paraId="34FCDC4E" w14:textId="77777777" w:rsidR="00481E57" w:rsidRPr="006C00F6" w:rsidRDefault="00481E57" w:rsidP="00601F34">
            <w:pPr>
              <w:pStyle w:val="TableParagraph"/>
              <w:ind w:left="135"/>
              <w:jc w:val="both"/>
              <w:rPr>
                <w:w w:val="99"/>
                <w:sz w:val="24"/>
                <w:szCs w:val="24"/>
              </w:rPr>
            </w:pPr>
            <w:r w:rsidRPr="006C00F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39C5D39" w14:textId="77777777" w:rsidR="00481E57" w:rsidRPr="006C00F6" w:rsidRDefault="00481E57" w:rsidP="00601F34">
            <w:pPr>
              <w:pStyle w:val="TableParagraph"/>
              <w:ind w:left="135" w:right="99"/>
              <w:jc w:val="both"/>
              <w:rPr>
                <w:sz w:val="24"/>
                <w:szCs w:val="24"/>
              </w:rPr>
            </w:pPr>
            <w:proofErr w:type="spellStart"/>
            <w:r w:rsidRPr="006C00F6">
              <w:rPr>
                <w:sz w:val="24"/>
                <w:szCs w:val="24"/>
              </w:rPr>
              <w:t>Производственный</w:t>
            </w:r>
            <w:proofErr w:type="spellEnd"/>
            <w:r w:rsidRPr="006C00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00F6">
              <w:rPr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4819" w:type="dxa"/>
          </w:tcPr>
          <w:p w14:paraId="00B13917" w14:textId="77777777" w:rsidR="00481E57" w:rsidRDefault="00481E57" w:rsidP="00601F34">
            <w:pPr>
              <w:pStyle w:val="TableParagraph"/>
              <w:tabs>
                <w:tab w:val="left" w:pos="831"/>
                <w:tab w:val="left" w:pos="2439"/>
                <w:tab w:val="left" w:pos="2491"/>
                <w:tab w:val="left" w:pos="3120"/>
                <w:tab w:val="left" w:pos="4057"/>
              </w:tabs>
              <w:ind w:left="135"/>
              <w:rPr>
                <w:sz w:val="24"/>
                <w:szCs w:val="24"/>
                <w:lang w:val="ru-RU"/>
              </w:rPr>
            </w:pPr>
            <w:r w:rsidRPr="006C00F6">
              <w:rPr>
                <w:sz w:val="24"/>
                <w:szCs w:val="24"/>
                <w:lang w:val="ru-RU"/>
              </w:rPr>
              <w:t>Выполнение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pacing w:val="-1"/>
                <w:sz w:val="24"/>
                <w:szCs w:val="24"/>
                <w:lang w:val="ru-RU"/>
              </w:rPr>
              <w:t>студентом</w:t>
            </w:r>
            <w:r w:rsidRPr="006C0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письменного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перевода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текста,</w:t>
            </w:r>
            <w:r w:rsidRPr="006C0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принадлежащего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к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любому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функциональному стилю,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кроме</w:t>
            </w:r>
            <w:r w:rsidRPr="006C0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6C00F6">
              <w:rPr>
                <w:sz w:val="24"/>
                <w:szCs w:val="24"/>
                <w:lang w:val="ru-RU"/>
              </w:rPr>
              <w:t>стиля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художественной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литературы,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и/или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подготовка</w:t>
            </w:r>
            <w:r w:rsidRPr="006C0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готового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перевода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pacing w:val="-4"/>
                <w:sz w:val="24"/>
                <w:szCs w:val="24"/>
                <w:lang w:val="ru-RU"/>
              </w:rPr>
              <w:t>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pacing w:val="-58"/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убликации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29E7D19E" w14:textId="77777777" w:rsidR="00481E57" w:rsidRPr="006C00F6" w:rsidRDefault="00481E57" w:rsidP="00601F34">
            <w:pPr>
              <w:pStyle w:val="TableParagraph"/>
              <w:tabs>
                <w:tab w:val="left" w:pos="831"/>
                <w:tab w:val="left" w:pos="2439"/>
                <w:tab w:val="left" w:pos="2491"/>
                <w:tab w:val="left" w:pos="3120"/>
                <w:tab w:val="left" w:pos="4057"/>
              </w:tabs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C00F6">
              <w:rPr>
                <w:sz w:val="24"/>
                <w:szCs w:val="24"/>
                <w:lang w:val="ru-RU"/>
              </w:rPr>
              <w:t>ыполнение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устного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последовательного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перевода во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время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проведения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различных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официальных и неофициальных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мероприятий и встреч: перевод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монологической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pacing w:val="-1"/>
                <w:sz w:val="24"/>
                <w:szCs w:val="24"/>
                <w:lang w:val="ru-RU"/>
              </w:rPr>
              <w:t>и</w:t>
            </w:r>
            <w:r w:rsidRPr="006C0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диалогической речи, различных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типов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звучащих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текстов,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относящихся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к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научно-</w:t>
            </w:r>
            <w:r w:rsidRPr="006C0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технической,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официально-деловой,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общественно-</w:t>
            </w:r>
            <w:r w:rsidRPr="006C0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политической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сфере,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а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также</w:t>
            </w:r>
            <w:r w:rsidRPr="006C0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перевод неформального диалога</w:t>
            </w:r>
            <w:r w:rsidRPr="006C0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участников</w:t>
            </w:r>
            <w:r w:rsidRPr="006C00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мероприятия;</w:t>
            </w:r>
          </w:p>
          <w:p w14:paraId="3D615EF6" w14:textId="77777777" w:rsidR="00481E57" w:rsidRPr="006C00F6" w:rsidRDefault="00481E57" w:rsidP="00601F34">
            <w:pPr>
              <w:pStyle w:val="TableParagraph"/>
              <w:tabs>
                <w:tab w:val="left" w:pos="831"/>
                <w:tab w:val="left" w:pos="3279"/>
                <w:tab w:val="left" w:pos="3649"/>
              </w:tabs>
              <w:ind w:left="135"/>
              <w:rPr>
                <w:sz w:val="24"/>
                <w:szCs w:val="24"/>
                <w:lang w:val="ru-RU"/>
              </w:rPr>
            </w:pPr>
            <w:r w:rsidRPr="006C00F6">
              <w:rPr>
                <w:sz w:val="24"/>
                <w:szCs w:val="24"/>
                <w:lang w:val="ru-RU"/>
              </w:rPr>
              <w:t>Выполнение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pacing w:val="-1"/>
                <w:sz w:val="24"/>
                <w:szCs w:val="24"/>
                <w:lang w:val="ru-RU"/>
              </w:rPr>
              <w:t>функций</w:t>
            </w:r>
            <w:r w:rsidRPr="006C0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линейного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сопровождающего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переводчика,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pacing w:val="-1"/>
                <w:sz w:val="24"/>
                <w:szCs w:val="24"/>
                <w:lang w:val="ru-RU"/>
              </w:rPr>
              <w:t>гида-</w:t>
            </w:r>
          </w:p>
          <w:p w14:paraId="5B84CA10" w14:textId="77777777" w:rsidR="00481E57" w:rsidRPr="006C00F6" w:rsidRDefault="00481E57" w:rsidP="00601F34">
            <w:pPr>
              <w:pStyle w:val="TableParagraph"/>
              <w:tabs>
                <w:tab w:val="left" w:pos="1657"/>
                <w:tab w:val="left" w:pos="2673"/>
                <w:tab w:val="left" w:pos="4051"/>
              </w:tabs>
              <w:ind w:left="135"/>
              <w:rPr>
                <w:sz w:val="24"/>
                <w:szCs w:val="24"/>
              </w:rPr>
            </w:pPr>
            <w:proofErr w:type="spellStart"/>
            <w:r w:rsidRPr="006C00F6">
              <w:rPr>
                <w:sz w:val="24"/>
                <w:szCs w:val="24"/>
              </w:rPr>
              <w:t>переводчика</w:t>
            </w:r>
            <w:proofErr w:type="spellEnd"/>
            <w:r w:rsidRPr="006C00F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0489CEF" w14:textId="77777777" w:rsidR="00481E57" w:rsidRPr="006C00F6" w:rsidRDefault="00481E57" w:rsidP="00601F34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6C00F6">
              <w:rPr>
                <w:sz w:val="24"/>
                <w:szCs w:val="24"/>
              </w:rPr>
              <w:t xml:space="preserve">4 </w:t>
            </w:r>
            <w:proofErr w:type="spellStart"/>
            <w:r w:rsidRPr="006C00F6">
              <w:rPr>
                <w:sz w:val="24"/>
                <w:szCs w:val="24"/>
              </w:rPr>
              <w:t>з.е</w:t>
            </w:r>
            <w:proofErr w:type="spellEnd"/>
            <w:r w:rsidRPr="006C00F6">
              <w:rPr>
                <w:sz w:val="24"/>
                <w:szCs w:val="24"/>
              </w:rPr>
              <w:t>.</w:t>
            </w:r>
          </w:p>
        </w:tc>
      </w:tr>
      <w:tr w:rsidR="00481E57" w:rsidRPr="006C00F6" w14:paraId="7A30A1B6" w14:textId="77777777" w:rsidTr="00601F34">
        <w:trPr>
          <w:trHeight w:val="274"/>
        </w:trPr>
        <w:tc>
          <w:tcPr>
            <w:tcW w:w="591" w:type="dxa"/>
          </w:tcPr>
          <w:p w14:paraId="7978B4E1" w14:textId="77777777" w:rsidR="00481E57" w:rsidRPr="006C00F6" w:rsidRDefault="00481E57" w:rsidP="00601F34">
            <w:pPr>
              <w:pStyle w:val="TableParagraph"/>
              <w:ind w:left="135"/>
              <w:jc w:val="both"/>
              <w:rPr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C01F17" w14:textId="77777777" w:rsidR="00481E57" w:rsidRPr="006C00F6" w:rsidRDefault="00481E57" w:rsidP="00601F34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337578DE" w14:textId="77777777" w:rsidR="00481E57" w:rsidRPr="0086443C" w:rsidRDefault="00481E57" w:rsidP="00601F34">
            <w:pPr>
              <w:pStyle w:val="TableParagraph"/>
              <w:tabs>
                <w:tab w:val="left" w:pos="1657"/>
                <w:tab w:val="left" w:pos="2673"/>
                <w:tab w:val="left" w:pos="4051"/>
              </w:tabs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6C00F6">
              <w:rPr>
                <w:sz w:val="24"/>
                <w:szCs w:val="24"/>
                <w:lang w:val="ru-RU"/>
              </w:rPr>
              <w:t>Проверочное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считывание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и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исправление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грамматических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и</w:t>
            </w:r>
            <w:r w:rsidRPr="006C0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синтаксических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ошибок</w:t>
            </w:r>
            <w:r w:rsidRPr="006C00F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в</w:t>
            </w:r>
            <w:r w:rsidRPr="006C0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тексте,</w:t>
            </w:r>
            <w:r w:rsidRPr="006C00F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готовящемся</w:t>
            </w:r>
            <w:r w:rsidRPr="006C0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к</w:t>
            </w:r>
            <w:r w:rsidRPr="006C00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00F6">
              <w:rPr>
                <w:sz w:val="24"/>
                <w:szCs w:val="24"/>
                <w:lang w:val="ru-RU"/>
              </w:rPr>
              <w:t>изданию.</w:t>
            </w:r>
          </w:p>
        </w:tc>
        <w:tc>
          <w:tcPr>
            <w:tcW w:w="1134" w:type="dxa"/>
          </w:tcPr>
          <w:p w14:paraId="3CAAA960" w14:textId="77777777" w:rsidR="00481E57" w:rsidRPr="0086443C" w:rsidRDefault="00481E57" w:rsidP="00601F34">
            <w:pPr>
              <w:pStyle w:val="TableParagraph"/>
              <w:ind w:left="13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81E57" w:rsidRPr="006C00F6" w14:paraId="1B1EAFD5" w14:textId="77777777" w:rsidTr="00601F34">
        <w:trPr>
          <w:trHeight w:val="273"/>
        </w:trPr>
        <w:tc>
          <w:tcPr>
            <w:tcW w:w="591" w:type="dxa"/>
          </w:tcPr>
          <w:p w14:paraId="36B8BB27" w14:textId="77777777" w:rsidR="00481E57" w:rsidRPr="0086443C" w:rsidRDefault="00481E57" w:rsidP="00601F34">
            <w:pPr>
              <w:pStyle w:val="TableParagraph"/>
              <w:ind w:left="142"/>
              <w:jc w:val="both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7F0A0B5" w14:textId="77777777" w:rsidR="00481E57" w:rsidRPr="0086443C" w:rsidRDefault="00481E57" w:rsidP="00601F34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C00F6">
              <w:rPr>
                <w:sz w:val="24"/>
                <w:szCs w:val="24"/>
              </w:rPr>
              <w:t>отчет</w:t>
            </w:r>
            <w:proofErr w:type="spellEnd"/>
            <w:r w:rsidRPr="006C00F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00F6">
              <w:rPr>
                <w:sz w:val="24"/>
                <w:szCs w:val="24"/>
              </w:rPr>
              <w:t>по</w:t>
            </w:r>
            <w:proofErr w:type="spellEnd"/>
            <w:r w:rsidRPr="006C00F6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C00F6">
              <w:rPr>
                <w:sz w:val="24"/>
                <w:szCs w:val="24"/>
              </w:rPr>
              <w:t>практике</w:t>
            </w:r>
            <w:proofErr w:type="spellEnd"/>
          </w:p>
        </w:tc>
        <w:tc>
          <w:tcPr>
            <w:tcW w:w="4819" w:type="dxa"/>
          </w:tcPr>
          <w:p w14:paraId="15521BEB" w14:textId="77777777" w:rsidR="00481E57" w:rsidRPr="0086443C" w:rsidRDefault="00481E57" w:rsidP="00601F34">
            <w:pPr>
              <w:pStyle w:val="TableParagraph"/>
              <w:tabs>
                <w:tab w:val="left" w:pos="1657"/>
                <w:tab w:val="left" w:pos="2673"/>
                <w:tab w:val="left" w:pos="4051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A05C9E3" w14:textId="77777777" w:rsidR="00481E57" w:rsidRPr="006C00F6" w:rsidRDefault="00481E57" w:rsidP="00601F34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6C00F6">
              <w:rPr>
                <w:sz w:val="24"/>
                <w:szCs w:val="24"/>
              </w:rPr>
              <w:t xml:space="preserve">1 </w:t>
            </w:r>
            <w:proofErr w:type="spellStart"/>
            <w:r w:rsidRPr="006C00F6">
              <w:rPr>
                <w:sz w:val="24"/>
                <w:szCs w:val="24"/>
              </w:rPr>
              <w:t>з.е</w:t>
            </w:r>
            <w:proofErr w:type="spellEnd"/>
            <w:r w:rsidRPr="006C00F6">
              <w:rPr>
                <w:sz w:val="24"/>
                <w:szCs w:val="24"/>
              </w:rPr>
              <w:t>.</w:t>
            </w:r>
          </w:p>
        </w:tc>
      </w:tr>
    </w:tbl>
    <w:p w14:paraId="14D600F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82820"/>
    <w:multiLevelType w:val="hybridMultilevel"/>
    <w:tmpl w:val="3C12D738"/>
    <w:lvl w:ilvl="0" w:tplc="F8020CC4">
      <w:start w:val="1"/>
      <w:numFmt w:val="decimal"/>
      <w:lvlText w:val="%1."/>
      <w:lvlJc w:val="left"/>
      <w:pPr>
        <w:ind w:left="463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9DA449E">
      <w:numFmt w:val="bullet"/>
      <w:lvlText w:val=""/>
      <w:lvlJc w:val="left"/>
      <w:pPr>
        <w:ind w:left="93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C5CA74B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FFCCBE62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4516BBD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6ECD622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6" w:tplc="6BD43580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7" w:tplc="FA7C2256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 w:tplc="8A8EF1FC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num w:numId="1" w16cid:durableId="90754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57"/>
    <w:rsid w:val="00481E5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4219"/>
  <w15:chartTrackingRefBased/>
  <w15:docId w15:val="{E226F3FE-C5E9-4A51-B1FA-299599A8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E57"/>
  </w:style>
  <w:style w:type="paragraph" w:styleId="1">
    <w:name w:val="heading 1"/>
    <w:basedOn w:val="a"/>
    <w:link w:val="10"/>
    <w:uiPriority w:val="9"/>
    <w:qFormat/>
    <w:rsid w:val="00481E57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E5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81E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1E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2024-01-08T10:31:00Z</dcterms:created>
  <dcterms:modified xsi:type="dcterms:W3CDTF">2024-01-08T10:31:00Z</dcterms:modified>
</cp:coreProperties>
</file>